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6" w:rsidRDefault="005336C6" w:rsidP="005336C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Kaldus esiseinaga k</w:t>
      </w:r>
      <w:r w:rsidR="0091177D" w:rsidRPr="000B0A21">
        <w:rPr>
          <w:rFonts w:ascii="Arial" w:hAnsi="Arial" w:cs="Arial"/>
          <w:b/>
        </w:rPr>
        <w:t>ooli demonstratsiooni tõmbekapp</w:t>
      </w:r>
      <w:r>
        <w:rPr>
          <w:rFonts w:ascii="Arial" w:hAnsi="Arial" w:cs="Arial"/>
          <w:b/>
        </w:rPr>
        <w:t>,</w:t>
      </w:r>
    </w:p>
    <w:p w:rsidR="0091177D" w:rsidRPr="000B0A21" w:rsidRDefault="00D20E40" w:rsidP="005336C6">
      <w:pPr>
        <w:spacing w:after="0"/>
        <w:jc w:val="both"/>
        <w:rPr>
          <w:rFonts w:ascii="Arial" w:hAnsi="Arial" w:cs="Arial"/>
          <w:b/>
        </w:rPr>
      </w:pPr>
      <w:proofErr w:type="spellStart"/>
      <w:r w:rsidRPr="000B0A21">
        <w:rPr>
          <w:rFonts w:ascii="Arial" w:hAnsi="Arial" w:cs="Arial"/>
          <w:b/>
        </w:rPr>
        <w:t>välismõõduga</w:t>
      </w:r>
      <w:proofErr w:type="spellEnd"/>
      <w:r w:rsidRPr="000B0A21">
        <w:rPr>
          <w:rFonts w:ascii="Arial" w:hAnsi="Arial" w:cs="Arial"/>
          <w:b/>
        </w:rPr>
        <w:t xml:space="preserve"> 1200x900x2400 mm</w:t>
      </w:r>
      <w:r w:rsidR="00E2062D">
        <w:rPr>
          <w:rFonts w:ascii="Arial" w:hAnsi="Arial" w:cs="Arial"/>
          <w:b/>
        </w:rPr>
        <w:t xml:space="preserve">. </w:t>
      </w:r>
      <w:bookmarkStart w:id="0" w:name="_GoBack"/>
      <w:bookmarkEnd w:id="0"/>
    </w:p>
    <w:p w:rsidR="0057740B" w:rsidRPr="000B0A21" w:rsidRDefault="0057740B" w:rsidP="00BB34DE">
      <w:pPr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>Kaldus esiseinaga 5-10</w:t>
      </w:r>
      <w:r w:rsidRPr="000B0A21">
        <w:rPr>
          <w:rFonts w:ascii="Arial" w:hAnsi="Arial" w:cs="Arial"/>
          <w:vertAlign w:val="superscript"/>
        </w:rPr>
        <w:t xml:space="preserve">0 </w:t>
      </w:r>
      <w:r w:rsidRPr="000B0A21">
        <w:rPr>
          <w:rFonts w:ascii="Arial" w:hAnsi="Arial" w:cs="Arial"/>
        </w:rPr>
        <w:t>demonstratsiooni tõmbekapp millel on 3 külje</w:t>
      </w:r>
      <w:r w:rsidR="005336C6">
        <w:rPr>
          <w:rFonts w:ascii="Arial" w:hAnsi="Arial" w:cs="Arial"/>
        </w:rPr>
        <w:t>l</w:t>
      </w:r>
      <w:r w:rsidRPr="000B0A21">
        <w:rPr>
          <w:rFonts w:ascii="Arial" w:hAnsi="Arial" w:cs="Arial"/>
        </w:rPr>
        <w:t xml:space="preserve"> klaasid</w:t>
      </w:r>
      <w:r w:rsidR="008D55AD">
        <w:rPr>
          <w:rFonts w:ascii="Arial" w:hAnsi="Arial" w:cs="Arial"/>
        </w:rPr>
        <w:t>.</w:t>
      </w:r>
    </w:p>
    <w:p w:rsidR="0091177D" w:rsidRPr="000B0A21" w:rsidRDefault="0091177D" w:rsidP="00BB34DE">
      <w:pPr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 xml:space="preserve">Tõmbekapp on ehitatud lähtuvalt </w:t>
      </w:r>
      <w:r w:rsidR="006F1363" w:rsidRPr="000B0A21">
        <w:rPr>
          <w:rFonts w:ascii="Arial" w:hAnsi="Arial" w:cs="Arial"/>
        </w:rPr>
        <w:t>EVS-</w:t>
      </w:r>
      <w:r w:rsidRPr="000B0A21">
        <w:rPr>
          <w:rFonts w:ascii="Arial" w:hAnsi="Arial" w:cs="Arial"/>
        </w:rPr>
        <w:t>EN14175</w:t>
      </w:r>
      <w:r w:rsidR="006F1363" w:rsidRPr="000B0A21">
        <w:rPr>
          <w:rFonts w:ascii="Arial" w:hAnsi="Arial" w:cs="Arial"/>
          <w:vertAlign w:val="subscript"/>
        </w:rPr>
        <w:t>1-3</w:t>
      </w:r>
      <w:r w:rsidR="006F1363" w:rsidRPr="000B0A21">
        <w:rPr>
          <w:rFonts w:ascii="Arial" w:hAnsi="Arial" w:cs="Arial"/>
        </w:rPr>
        <w:t xml:space="preserve"> osa</w:t>
      </w:r>
      <w:r w:rsidRPr="000B0A21">
        <w:rPr>
          <w:rFonts w:ascii="Arial" w:hAnsi="Arial" w:cs="Arial"/>
        </w:rPr>
        <w:t xml:space="preserve"> nõuete</w:t>
      </w:r>
      <w:r w:rsidR="00294202" w:rsidRPr="000B0A21">
        <w:rPr>
          <w:rFonts w:ascii="Arial" w:hAnsi="Arial" w:cs="Arial"/>
        </w:rPr>
        <w:t>st</w:t>
      </w:r>
      <w:r w:rsidR="006F1363" w:rsidRPr="000B0A21">
        <w:rPr>
          <w:rFonts w:ascii="Arial" w:hAnsi="Arial" w:cs="Arial"/>
        </w:rPr>
        <w:t xml:space="preserve">, kaasaarvatud </w:t>
      </w:r>
      <w:r w:rsidRPr="000B0A21">
        <w:rPr>
          <w:rFonts w:ascii="Arial" w:hAnsi="Arial" w:cs="Arial"/>
        </w:rPr>
        <w:t xml:space="preserve">2 osa 7 punkti kõikidele nõuetele. </w:t>
      </w:r>
      <w:r w:rsidR="006F1363" w:rsidRPr="000B0A21">
        <w:rPr>
          <w:rFonts w:ascii="Arial" w:hAnsi="Arial" w:cs="Arial"/>
        </w:rPr>
        <w:t>Paigalduse järgselt tuleb tõmbekapp testida EVS-EN14175-4 osa järgi väljaarvatud testid mis nõuavad SF</w:t>
      </w:r>
      <w:r w:rsidR="006F1363" w:rsidRPr="000B0A21">
        <w:rPr>
          <w:rFonts w:ascii="Arial" w:hAnsi="Arial" w:cs="Arial"/>
          <w:vertAlign w:val="subscript"/>
        </w:rPr>
        <w:t>6</w:t>
      </w:r>
      <w:r w:rsidR="006F1363" w:rsidRPr="000B0A21">
        <w:rPr>
          <w:rFonts w:ascii="Arial" w:hAnsi="Arial" w:cs="Arial"/>
        </w:rPr>
        <w:t xml:space="preserve"> kasutamist. Tõmbekapi vastavus EVS-EN14175 normile tuleb tõendada.</w:t>
      </w:r>
    </w:p>
    <w:p w:rsidR="0057740B" w:rsidRPr="000B0A21" w:rsidRDefault="0091177D" w:rsidP="005336C6">
      <w:p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  <w:i/>
        </w:rPr>
        <w:t>Töökamber:</w:t>
      </w:r>
      <w:r w:rsidRPr="000B0A21">
        <w:rPr>
          <w:rFonts w:ascii="Arial" w:hAnsi="Arial" w:cs="Arial"/>
        </w:rPr>
        <w:t xml:space="preserve"> Lamineeritud turvaklaas. Klaas on </w:t>
      </w:r>
      <w:r w:rsidR="0057740B" w:rsidRPr="000B0A21">
        <w:rPr>
          <w:rFonts w:ascii="Arial" w:hAnsi="Arial" w:cs="Arial"/>
        </w:rPr>
        <w:t>3</w:t>
      </w:r>
      <w:r w:rsidRPr="000B0A21">
        <w:rPr>
          <w:rFonts w:ascii="Arial" w:hAnsi="Arial" w:cs="Arial"/>
        </w:rPr>
        <w:t xml:space="preserve"> küljest. </w:t>
      </w:r>
    </w:p>
    <w:p w:rsidR="0091177D" w:rsidRPr="000B0A21" w:rsidRDefault="0091177D" w:rsidP="005336C6">
      <w:p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  <w:i/>
        </w:rPr>
        <w:t>Esiaken:</w:t>
      </w:r>
      <w:r w:rsidRPr="000B0A21">
        <w:rPr>
          <w:rFonts w:ascii="Arial" w:hAnsi="Arial" w:cs="Arial"/>
        </w:rPr>
        <w:t xml:space="preserve"> </w:t>
      </w:r>
      <w:r w:rsidR="000256C0" w:rsidRPr="000B0A21">
        <w:rPr>
          <w:rFonts w:ascii="Arial" w:hAnsi="Arial" w:cs="Arial"/>
        </w:rPr>
        <w:t xml:space="preserve">Liikuv esiaken on metallraamiga. </w:t>
      </w:r>
      <w:r w:rsidRPr="000B0A21">
        <w:rPr>
          <w:rFonts w:ascii="Arial" w:hAnsi="Arial" w:cs="Arial"/>
        </w:rPr>
        <w:t xml:space="preserve">Pulbervärvitud metallraamistuses </w:t>
      </w:r>
      <w:r w:rsidR="00F96077" w:rsidRPr="000B0A21">
        <w:rPr>
          <w:rFonts w:ascii="Arial" w:hAnsi="Arial" w:cs="Arial"/>
        </w:rPr>
        <w:t xml:space="preserve">vertikaalselt </w:t>
      </w:r>
      <w:r w:rsidRPr="000B0A21">
        <w:rPr>
          <w:rFonts w:ascii="Arial" w:hAnsi="Arial" w:cs="Arial"/>
        </w:rPr>
        <w:t>liikuv esiaken mille s</w:t>
      </w:r>
      <w:r w:rsidR="000256C0" w:rsidRPr="000B0A21">
        <w:rPr>
          <w:rFonts w:ascii="Arial" w:hAnsi="Arial" w:cs="Arial"/>
        </w:rPr>
        <w:t>ees on 2 termiliselt töödeldud 5</w:t>
      </w:r>
      <w:r w:rsidRPr="000B0A21">
        <w:rPr>
          <w:rFonts w:ascii="Arial" w:hAnsi="Arial" w:cs="Arial"/>
        </w:rPr>
        <w:t xml:space="preserve"> mm </w:t>
      </w:r>
      <w:r w:rsidR="00F96077" w:rsidRPr="000B0A21">
        <w:rPr>
          <w:rFonts w:ascii="Arial" w:hAnsi="Arial" w:cs="Arial"/>
        </w:rPr>
        <w:t xml:space="preserve">horisontaalselt liikuvat </w:t>
      </w:r>
      <w:r w:rsidRPr="000B0A21">
        <w:rPr>
          <w:rFonts w:ascii="Arial" w:hAnsi="Arial" w:cs="Arial"/>
        </w:rPr>
        <w:t>turvaklaas</w:t>
      </w:r>
      <w:r w:rsidR="00F96077" w:rsidRPr="000B0A21">
        <w:rPr>
          <w:rFonts w:ascii="Arial" w:hAnsi="Arial" w:cs="Arial"/>
        </w:rPr>
        <w:t>i</w:t>
      </w:r>
      <w:r w:rsidRPr="000B0A21">
        <w:rPr>
          <w:rFonts w:ascii="Arial" w:hAnsi="Arial" w:cs="Arial"/>
        </w:rPr>
        <w:t xml:space="preserve">. </w:t>
      </w:r>
      <w:r w:rsidR="000C7098" w:rsidRPr="000B0A21">
        <w:rPr>
          <w:rFonts w:ascii="Arial" w:hAnsi="Arial" w:cs="Arial"/>
        </w:rPr>
        <w:t>Horisontaalselt liikuvatel k</w:t>
      </w:r>
      <w:r w:rsidRPr="000B0A21">
        <w:rPr>
          <w:rFonts w:ascii="Arial" w:hAnsi="Arial" w:cs="Arial"/>
        </w:rPr>
        <w:t xml:space="preserve">laasidel on käepidemed. Liikuval esiaknal on käepide kogu esiakna laiuse ulatuses. Metallraamistuses liikuv esiaken on fikseeritav vastukaaludega ning ajamiks kasutatakse kemikaali kindlat hammasrihma </w:t>
      </w:r>
      <w:r w:rsidR="00E41DD9" w:rsidRPr="000B0A21">
        <w:rPr>
          <w:rFonts w:ascii="Arial" w:hAnsi="Arial" w:cs="Arial"/>
        </w:rPr>
        <w:t>ja/</w:t>
      </w:r>
      <w:r w:rsidRPr="000B0A21">
        <w:rPr>
          <w:rFonts w:ascii="Arial" w:hAnsi="Arial" w:cs="Arial"/>
        </w:rPr>
        <w:t xml:space="preserve">või kaetud trossi. </w:t>
      </w:r>
      <w:r w:rsidR="004825A4" w:rsidRPr="000B0A21">
        <w:rPr>
          <w:rFonts w:ascii="Arial" w:hAnsi="Arial" w:cs="Arial"/>
        </w:rPr>
        <w:t>Esiakna kinnitus trossid ja vastukaalud peavad asuma väljaspool tõmbekapi töökambrit</w:t>
      </w:r>
      <w:r w:rsidR="008E2F79" w:rsidRPr="000B0A21">
        <w:rPr>
          <w:rFonts w:ascii="Arial" w:hAnsi="Arial" w:cs="Arial"/>
        </w:rPr>
        <w:t xml:space="preserve"> ega tohi seda ka läbida</w:t>
      </w:r>
      <w:r w:rsidR="004825A4" w:rsidRPr="000B0A21">
        <w:rPr>
          <w:rFonts w:ascii="Arial" w:hAnsi="Arial" w:cs="Arial"/>
        </w:rPr>
        <w:t xml:space="preserve">. </w:t>
      </w:r>
      <w:r w:rsidRPr="000B0A21">
        <w:rPr>
          <w:rFonts w:ascii="Arial" w:hAnsi="Arial" w:cs="Arial"/>
        </w:rPr>
        <w:t>Esiakna</w:t>
      </w:r>
      <w:r w:rsidR="00A076BA" w:rsidRPr="000B0A21">
        <w:rPr>
          <w:rFonts w:ascii="Arial" w:hAnsi="Arial" w:cs="Arial"/>
        </w:rPr>
        <w:t xml:space="preserve"> </w:t>
      </w:r>
      <w:r w:rsidRPr="000B0A21">
        <w:rPr>
          <w:rFonts w:ascii="Arial" w:hAnsi="Arial" w:cs="Arial"/>
        </w:rPr>
        <w:t>raamis on pritsmekaitse, mis välistab pritsmete valgumise tõmbekapi kambrist väljas</w:t>
      </w:r>
      <w:r w:rsidR="00C4198D" w:rsidRPr="000B0A21">
        <w:rPr>
          <w:rFonts w:ascii="Arial" w:hAnsi="Arial" w:cs="Arial"/>
        </w:rPr>
        <w:t xml:space="preserve"> </w:t>
      </w:r>
      <w:r w:rsidRPr="000B0A21">
        <w:rPr>
          <w:rFonts w:ascii="Arial" w:hAnsi="Arial" w:cs="Arial"/>
        </w:rPr>
        <w:t>poole. Esiakna töökõrguse piiramiseks on külgjuhikutel piirded, mis ei lase aknal tööolekus avaneda üle 500-600 mm. Suurte esemete tõmbekappi panemiseks peab esiaken olema avatav minimaalselt 900 mm</w:t>
      </w:r>
      <w:r w:rsidR="00C4198D" w:rsidRPr="000B0A21">
        <w:rPr>
          <w:rFonts w:ascii="Arial" w:hAnsi="Arial" w:cs="Arial"/>
        </w:rPr>
        <w:t xml:space="preserve"> koos vastavate standardist tulen</w:t>
      </w:r>
      <w:r w:rsidR="00A46B07" w:rsidRPr="000B0A21">
        <w:rPr>
          <w:rFonts w:ascii="Arial" w:hAnsi="Arial" w:cs="Arial"/>
        </w:rPr>
        <w:t>evate automaatika lahendustega.</w:t>
      </w:r>
    </w:p>
    <w:p w:rsidR="000C7098" w:rsidRPr="000B0A21" w:rsidRDefault="000C7098" w:rsidP="005336C6">
      <w:p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  <w:i/>
        </w:rPr>
        <w:t>Tööpind:</w:t>
      </w:r>
      <w:r w:rsidRPr="000B0A21">
        <w:rPr>
          <w:rFonts w:ascii="Arial" w:hAnsi="Arial" w:cs="Arial"/>
        </w:rPr>
        <w:t xml:space="preserve"> Kõrgendatud servaga </w:t>
      </w:r>
      <w:proofErr w:type="spellStart"/>
      <w:r w:rsidR="007A1A7C" w:rsidRPr="000B0A21">
        <w:rPr>
          <w:rFonts w:ascii="Arial" w:hAnsi="Arial" w:cs="Arial"/>
        </w:rPr>
        <w:t>polüpropüleenist</w:t>
      </w:r>
      <w:proofErr w:type="spellEnd"/>
      <w:r w:rsidR="007A1A7C" w:rsidRPr="000B0A21">
        <w:rPr>
          <w:rFonts w:ascii="Arial" w:hAnsi="Arial" w:cs="Arial"/>
        </w:rPr>
        <w:t xml:space="preserve"> </w:t>
      </w:r>
      <w:r w:rsidRPr="000B0A21">
        <w:rPr>
          <w:rFonts w:ascii="Arial" w:hAnsi="Arial" w:cs="Arial"/>
        </w:rPr>
        <w:t>tööpind. Kõrgenduse</w:t>
      </w:r>
      <w:r w:rsidR="00A076BA" w:rsidRPr="000B0A21">
        <w:rPr>
          <w:rFonts w:ascii="Arial" w:hAnsi="Arial" w:cs="Arial"/>
        </w:rPr>
        <w:t xml:space="preserve">ga </w:t>
      </w:r>
      <w:r w:rsidRPr="000B0A21">
        <w:rPr>
          <w:rFonts w:ascii="Arial" w:hAnsi="Arial" w:cs="Arial"/>
        </w:rPr>
        <w:t>vähemalt 5 mm.</w:t>
      </w:r>
      <w:r w:rsidR="00C4198D" w:rsidRPr="000B0A21">
        <w:rPr>
          <w:rFonts w:ascii="Arial" w:hAnsi="Arial" w:cs="Arial"/>
        </w:rPr>
        <w:t xml:space="preserve"> Integreeritud minivalamu t</w:t>
      </w:r>
      <w:r w:rsidR="007A1A7C" w:rsidRPr="000B0A21">
        <w:rPr>
          <w:rFonts w:ascii="Arial" w:hAnsi="Arial" w:cs="Arial"/>
        </w:rPr>
        <w:t>agaseinas</w:t>
      </w:r>
      <w:r w:rsidR="00C4198D" w:rsidRPr="000B0A21">
        <w:rPr>
          <w:rFonts w:ascii="Arial" w:hAnsi="Arial" w:cs="Arial"/>
        </w:rPr>
        <w:t xml:space="preserve"> koos jooksutoruga.</w:t>
      </w:r>
      <w:r w:rsidR="00A46B07" w:rsidRPr="000B0A21">
        <w:rPr>
          <w:rFonts w:ascii="Arial" w:hAnsi="Arial" w:cs="Arial"/>
        </w:rPr>
        <w:t xml:space="preserve"> </w:t>
      </w:r>
      <w:r w:rsidR="007A1A7C" w:rsidRPr="000B0A21">
        <w:rPr>
          <w:rFonts w:ascii="Arial" w:hAnsi="Arial" w:cs="Arial"/>
        </w:rPr>
        <w:t>K</w:t>
      </w:r>
      <w:r w:rsidR="00A46B07" w:rsidRPr="000B0A21">
        <w:rPr>
          <w:rFonts w:ascii="Arial" w:hAnsi="Arial" w:cs="Arial"/>
        </w:rPr>
        <w:t>ülma vee kraan esipaneelil</w:t>
      </w:r>
      <w:r w:rsidR="007A1A7C" w:rsidRPr="000B0A21">
        <w:rPr>
          <w:rFonts w:ascii="Arial" w:hAnsi="Arial" w:cs="Arial"/>
        </w:rPr>
        <w:t>.</w:t>
      </w:r>
    </w:p>
    <w:p w:rsidR="0091177D" w:rsidRPr="000B0A21" w:rsidRDefault="0091177D" w:rsidP="00BB34DE">
      <w:pPr>
        <w:jc w:val="both"/>
        <w:rPr>
          <w:rFonts w:ascii="Arial" w:hAnsi="Arial" w:cs="Arial"/>
        </w:rPr>
      </w:pPr>
      <w:r w:rsidRPr="000B0A21">
        <w:rPr>
          <w:rFonts w:ascii="Arial" w:hAnsi="Arial" w:cs="Arial"/>
          <w:i/>
        </w:rPr>
        <w:t>Alusraam:</w:t>
      </w:r>
      <w:r w:rsidRPr="000B0A21">
        <w:rPr>
          <w:rFonts w:ascii="Arial" w:hAnsi="Arial" w:cs="Arial"/>
        </w:rPr>
        <w:t xml:space="preserve"> Tõmbekapi alusraam on valmistatud 50x25x2mm pulbervärvitud nelikantoru keevisraam. </w:t>
      </w:r>
    </w:p>
    <w:p w:rsidR="0091177D" w:rsidRPr="000B0A21" w:rsidRDefault="0091177D" w:rsidP="00BB34DE">
      <w:pPr>
        <w:jc w:val="both"/>
        <w:rPr>
          <w:rFonts w:ascii="Arial" w:hAnsi="Arial" w:cs="Arial"/>
          <w:b/>
        </w:rPr>
      </w:pPr>
      <w:r w:rsidRPr="000B0A21">
        <w:rPr>
          <w:rFonts w:ascii="Arial" w:hAnsi="Arial" w:cs="Arial"/>
          <w:b/>
        </w:rPr>
        <w:t>OHUTUS:</w:t>
      </w:r>
    </w:p>
    <w:p w:rsidR="008D55AD" w:rsidRDefault="000C7098" w:rsidP="00F96077">
      <w:pPr>
        <w:pStyle w:val="Loendilik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5AD">
        <w:rPr>
          <w:rFonts w:ascii="Arial" w:hAnsi="Arial" w:cs="Arial"/>
        </w:rPr>
        <w:t xml:space="preserve">Tõmbekapil on </w:t>
      </w:r>
      <w:r w:rsidR="007A1A7C" w:rsidRPr="008D55AD">
        <w:rPr>
          <w:rFonts w:ascii="Arial" w:hAnsi="Arial" w:cs="Arial"/>
        </w:rPr>
        <w:t xml:space="preserve">integreeritud </w:t>
      </w:r>
      <w:r w:rsidRPr="008D55AD">
        <w:rPr>
          <w:rFonts w:ascii="Arial" w:hAnsi="Arial" w:cs="Arial"/>
        </w:rPr>
        <w:t xml:space="preserve">tabloo. </w:t>
      </w:r>
      <w:r w:rsidR="0091177D" w:rsidRPr="008D55AD">
        <w:rPr>
          <w:rFonts w:ascii="Arial" w:hAnsi="Arial" w:cs="Arial"/>
        </w:rPr>
        <w:t xml:space="preserve">Igal ajahetkel on kontrollitud ohutu äratõmbe õhuhulk. </w:t>
      </w:r>
      <w:r w:rsidR="007A1A7C" w:rsidRPr="008D55AD">
        <w:rPr>
          <w:rFonts w:ascii="Arial" w:hAnsi="Arial" w:cs="Arial"/>
        </w:rPr>
        <w:t xml:space="preserve">Reaalajas väljatõmmatava õhuhulga digitaalne näit tablool. </w:t>
      </w:r>
    </w:p>
    <w:p w:rsidR="005336C6" w:rsidRPr="008D55AD" w:rsidRDefault="005336C6" w:rsidP="00F96077">
      <w:pPr>
        <w:pStyle w:val="Loendilik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55AD">
        <w:rPr>
          <w:rFonts w:ascii="Arial" w:hAnsi="Arial" w:cs="Arial"/>
        </w:rPr>
        <w:t>Äratõmme alt, ülevalt ja külgedelt.</w:t>
      </w:r>
    </w:p>
    <w:p w:rsidR="00F96077" w:rsidRPr="000B0A21" w:rsidRDefault="000C7098" w:rsidP="00BB34DE">
      <w:pPr>
        <w:pStyle w:val="Loendilik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>Konstruktsioon peab olema ehitatud selliselt, et p</w:t>
      </w:r>
      <w:r w:rsidR="0091177D" w:rsidRPr="000B0A21">
        <w:rPr>
          <w:rFonts w:ascii="Arial" w:hAnsi="Arial" w:cs="Arial"/>
        </w:rPr>
        <w:t xml:space="preserve">lahvatuse korral lööklaine </w:t>
      </w:r>
      <w:r w:rsidR="00C4198D" w:rsidRPr="000B0A21">
        <w:rPr>
          <w:rFonts w:ascii="Arial" w:hAnsi="Arial" w:cs="Arial"/>
        </w:rPr>
        <w:t>suundub esiaknast eemale.</w:t>
      </w:r>
    </w:p>
    <w:p w:rsidR="00F96077" w:rsidRPr="000B0A21" w:rsidRDefault="0091177D" w:rsidP="00A076BA">
      <w:pPr>
        <w:pStyle w:val="Loendilik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>Esiakna kinnitusrihma</w:t>
      </w:r>
      <w:r w:rsidR="00F96077" w:rsidRPr="000B0A21">
        <w:rPr>
          <w:rFonts w:ascii="Arial" w:hAnsi="Arial" w:cs="Arial"/>
        </w:rPr>
        <w:t>(de)</w:t>
      </w:r>
      <w:r w:rsidRPr="000B0A21">
        <w:rPr>
          <w:rFonts w:ascii="Arial" w:hAnsi="Arial" w:cs="Arial"/>
        </w:rPr>
        <w:t xml:space="preserve"> purunemisel esiaken ei kuku alla.</w:t>
      </w:r>
      <w:r w:rsidR="000C7098" w:rsidRPr="000B0A21">
        <w:rPr>
          <w:rFonts w:ascii="Arial" w:hAnsi="Arial" w:cs="Arial"/>
        </w:rPr>
        <w:t xml:space="preserve"> Esiaknal peab olema mehhanism, mis välistab selle alla kukkumise kui kanderihm puruneb</w:t>
      </w:r>
      <w:r w:rsidR="00F96077" w:rsidRPr="000B0A21">
        <w:rPr>
          <w:rFonts w:ascii="Arial" w:hAnsi="Arial" w:cs="Arial"/>
        </w:rPr>
        <w:t xml:space="preserve">. </w:t>
      </w:r>
      <w:r w:rsidR="00A076BA" w:rsidRPr="000B0A21">
        <w:rPr>
          <w:rFonts w:ascii="Arial" w:hAnsi="Arial" w:cs="Arial"/>
        </w:rPr>
        <w:t>Vastav mehhanism ei tohi kokku puutuda töö ala atmosfääriga.</w:t>
      </w:r>
    </w:p>
    <w:p w:rsidR="0091177D" w:rsidRPr="000B0A21" w:rsidRDefault="0091177D" w:rsidP="00BB34DE">
      <w:pPr>
        <w:pStyle w:val="Loendilik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>Tõmbekapi</w:t>
      </w:r>
      <w:r w:rsidR="000C7098" w:rsidRPr="000B0A21">
        <w:rPr>
          <w:rFonts w:ascii="Arial" w:hAnsi="Arial" w:cs="Arial"/>
        </w:rPr>
        <w:t xml:space="preserve"> konstruktsiooni elementidena ei ole lubatud kasutada kergesti sulavaid ja süttivaid materjale. Näiteks polüetüleen (</w:t>
      </w:r>
      <w:proofErr w:type="spellStart"/>
      <w:r w:rsidR="000C7098" w:rsidRPr="000B0A21">
        <w:rPr>
          <w:rFonts w:ascii="Arial" w:hAnsi="Arial" w:cs="Arial"/>
        </w:rPr>
        <w:t>ertaleen</w:t>
      </w:r>
      <w:proofErr w:type="spellEnd"/>
      <w:r w:rsidR="000C7098" w:rsidRPr="000B0A21">
        <w:rPr>
          <w:rFonts w:ascii="Arial" w:hAnsi="Arial" w:cs="Arial"/>
        </w:rPr>
        <w:t>)</w:t>
      </w:r>
      <w:r w:rsidRPr="000B0A21">
        <w:rPr>
          <w:rFonts w:ascii="Arial" w:hAnsi="Arial" w:cs="Arial"/>
        </w:rPr>
        <w:t>.</w:t>
      </w:r>
    </w:p>
    <w:p w:rsidR="00F96077" w:rsidRPr="000B0A21" w:rsidRDefault="00A46B07" w:rsidP="00F96077">
      <w:pPr>
        <w:pStyle w:val="Loendilik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 xml:space="preserve">Tõmbekapp lülitub sisse </w:t>
      </w:r>
      <w:r w:rsidR="000256C0" w:rsidRPr="000B0A21">
        <w:rPr>
          <w:rFonts w:ascii="Arial" w:hAnsi="Arial" w:cs="Arial"/>
        </w:rPr>
        <w:t xml:space="preserve">nii tabloolt </w:t>
      </w:r>
      <w:r w:rsidR="00020182" w:rsidRPr="000B0A21">
        <w:rPr>
          <w:rFonts w:ascii="Arial" w:hAnsi="Arial" w:cs="Arial"/>
        </w:rPr>
        <w:t>ja</w:t>
      </w:r>
      <w:r w:rsidRPr="000B0A21">
        <w:rPr>
          <w:rFonts w:ascii="Arial" w:hAnsi="Arial" w:cs="Arial"/>
        </w:rPr>
        <w:t xml:space="preserve"> </w:t>
      </w:r>
      <w:r w:rsidR="000256C0" w:rsidRPr="000B0A21">
        <w:rPr>
          <w:rFonts w:ascii="Arial" w:hAnsi="Arial" w:cs="Arial"/>
        </w:rPr>
        <w:t>käivitab</w:t>
      </w:r>
      <w:r w:rsidRPr="000B0A21">
        <w:rPr>
          <w:rFonts w:ascii="Arial" w:hAnsi="Arial" w:cs="Arial"/>
        </w:rPr>
        <w:t xml:space="preserve"> t</w:t>
      </w:r>
      <w:r w:rsidR="00DA00D5" w:rsidRPr="000B0A21">
        <w:rPr>
          <w:rFonts w:ascii="Arial" w:hAnsi="Arial" w:cs="Arial"/>
        </w:rPr>
        <w:t>õmbekapi äratõmme.</w:t>
      </w:r>
    </w:p>
    <w:p w:rsidR="009F5517" w:rsidRPr="000B0A21" w:rsidRDefault="0091177D" w:rsidP="007A6CC5">
      <w:pPr>
        <w:jc w:val="both"/>
        <w:rPr>
          <w:rFonts w:ascii="Arial" w:hAnsi="Arial" w:cs="Arial"/>
        </w:rPr>
      </w:pPr>
      <w:r w:rsidRPr="000B0A21">
        <w:rPr>
          <w:rFonts w:ascii="Arial" w:hAnsi="Arial" w:cs="Arial"/>
          <w:i/>
        </w:rPr>
        <w:t>Komplekteeritus:</w:t>
      </w:r>
      <w:r w:rsidR="00F96077" w:rsidRPr="000B0A21">
        <w:rPr>
          <w:rFonts w:ascii="Arial" w:hAnsi="Arial" w:cs="Arial"/>
          <w:i/>
        </w:rPr>
        <w:t xml:space="preserve"> </w:t>
      </w:r>
      <w:r w:rsidRPr="000B0A21">
        <w:rPr>
          <w:rFonts w:ascii="Arial" w:hAnsi="Arial" w:cs="Arial"/>
        </w:rPr>
        <w:t>Äratõm</w:t>
      </w:r>
      <w:r w:rsidR="000C7098" w:rsidRPr="000B0A21">
        <w:rPr>
          <w:rFonts w:ascii="Arial" w:hAnsi="Arial" w:cs="Arial"/>
        </w:rPr>
        <w:t xml:space="preserve">be läbimõõt </w:t>
      </w:r>
      <w:r w:rsidR="005336C6">
        <w:rPr>
          <w:rFonts w:ascii="Arial" w:hAnsi="Arial" w:cs="Arial"/>
        </w:rPr>
        <w:t>¤20</w:t>
      </w:r>
      <w:r w:rsidRPr="000B0A21">
        <w:rPr>
          <w:rFonts w:ascii="Arial" w:hAnsi="Arial" w:cs="Arial"/>
        </w:rPr>
        <w:t>0 mm</w:t>
      </w:r>
      <w:r w:rsidR="000C7098" w:rsidRPr="000B0A21">
        <w:rPr>
          <w:rFonts w:ascii="Arial" w:hAnsi="Arial" w:cs="Arial"/>
        </w:rPr>
        <w:t xml:space="preserve">. </w:t>
      </w:r>
      <w:r w:rsidRPr="000B0A21">
        <w:rPr>
          <w:rFonts w:ascii="Arial" w:hAnsi="Arial" w:cs="Arial"/>
        </w:rPr>
        <w:t>Se</w:t>
      </w:r>
      <w:r w:rsidR="000C7098" w:rsidRPr="000B0A21">
        <w:rPr>
          <w:rFonts w:ascii="Arial" w:hAnsi="Arial" w:cs="Arial"/>
        </w:rPr>
        <w:t xml:space="preserve">adistatud äratõmbe õhuhulk </w:t>
      </w:r>
      <w:r w:rsidR="00F96077" w:rsidRPr="000B0A21">
        <w:rPr>
          <w:rFonts w:ascii="Arial" w:hAnsi="Arial" w:cs="Arial"/>
        </w:rPr>
        <w:t xml:space="preserve">minimaalselt </w:t>
      </w:r>
      <w:r w:rsidR="005336C6">
        <w:rPr>
          <w:rFonts w:ascii="Arial" w:hAnsi="Arial" w:cs="Arial"/>
        </w:rPr>
        <w:t>48</w:t>
      </w:r>
      <w:r w:rsidR="000C7098" w:rsidRPr="000B0A21">
        <w:rPr>
          <w:rFonts w:ascii="Arial" w:hAnsi="Arial" w:cs="Arial"/>
        </w:rPr>
        <w:t>0 m</w:t>
      </w:r>
      <w:r w:rsidR="000C7098" w:rsidRPr="000B0A21">
        <w:rPr>
          <w:rFonts w:ascii="Arial" w:hAnsi="Arial" w:cs="Arial"/>
          <w:vertAlign w:val="superscript"/>
        </w:rPr>
        <w:t>3</w:t>
      </w:r>
      <w:r w:rsidR="000C7098" w:rsidRPr="000B0A21">
        <w:rPr>
          <w:rFonts w:ascii="Arial" w:hAnsi="Arial" w:cs="Arial"/>
        </w:rPr>
        <w:t>/h. Tabloo paikne</w:t>
      </w:r>
      <w:r w:rsidR="00C4198D" w:rsidRPr="000B0A21">
        <w:rPr>
          <w:rFonts w:ascii="Arial" w:hAnsi="Arial" w:cs="Arial"/>
        </w:rPr>
        <w:t xml:space="preserve">b põrandast ca 1500 mm kõrgusel. </w:t>
      </w:r>
      <w:r w:rsidR="000C7098" w:rsidRPr="000B0A21">
        <w:rPr>
          <w:rFonts w:ascii="Arial" w:hAnsi="Arial" w:cs="Arial"/>
        </w:rPr>
        <w:t xml:space="preserve">LED </w:t>
      </w:r>
      <w:proofErr w:type="spellStart"/>
      <w:r w:rsidR="00D7544D" w:rsidRPr="000B0A21">
        <w:rPr>
          <w:rFonts w:ascii="Arial" w:hAnsi="Arial" w:cs="Arial"/>
        </w:rPr>
        <w:t>sise</w:t>
      </w:r>
      <w:r w:rsidR="000C7098" w:rsidRPr="000B0A21">
        <w:rPr>
          <w:rFonts w:ascii="Arial" w:hAnsi="Arial" w:cs="Arial"/>
        </w:rPr>
        <w:t>valgustus</w:t>
      </w:r>
      <w:proofErr w:type="spellEnd"/>
      <w:r w:rsidR="00F96077" w:rsidRPr="000B0A21">
        <w:rPr>
          <w:rFonts w:ascii="Arial" w:hAnsi="Arial" w:cs="Arial"/>
        </w:rPr>
        <w:t xml:space="preserve"> minimaalselt 500Lx</w:t>
      </w:r>
      <w:r w:rsidR="000C7098" w:rsidRPr="000B0A21">
        <w:rPr>
          <w:rFonts w:ascii="Arial" w:hAnsi="Arial" w:cs="Arial"/>
        </w:rPr>
        <w:t xml:space="preserve">. </w:t>
      </w:r>
      <w:r w:rsidRPr="000B0A21">
        <w:rPr>
          <w:rFonts w:ascii="Arial" w:hAnsi="Arial" w:cs="Arial"/>
        </w:rPr>
        <w:t>Videokaamera valmidus tõmbekapi laes</w:t>
      </w:r>
      <w:r w:rsidR="00C4198D" w:rsidRPr="000B0A21">
        <w:rPr>
          <w:rFonts w:ascii="Arial" w:hAnsi="Arial" w:cs="Arial"/>
        </w:rPr>
        <w:t xml:space="preserve">. </w:t>
      </w:r>
      <w:r w:rsidRPr="000B0A21">
        <w:rPr>
          <w:rFonts w:ascii="Arial" w:hAnsi="Arial" w:cs="Arial"/>
        </w:rPr>
        <w:t xml:space="preserve">Ohutusautomaatika EVS-EN14175 järgi. Tõmbekapi sisse- ja väljalülitamine, visuaalse alarmtule asukoht, äratõmbe muutmise lüliti ja tõmbekapi </w:t>
      </w:r>
      <w:proofErr w:type="spellStart"/>
      <w:r w:rsidRPr="000B0A21">
        <w:rPr>
          <w:rFonts w:ascii="Arial" w:hAnsi="Arial" w:cs="Arial"/>
        </w:rPr>
        <w:t>sise</w:t>
      </w:r>
      <w:proofErr w:type="spellEnd"/>
      <w:r w:rsidR="00930DFB" w:rsidRPr="000B0A21">
        <w:rPr>
          <w:rFonts w:ascii="Arial" w:hAnsi="Arial" w:cs="Arial"/>
        </w:rPr>
        <w:t xml:space="preserve"> </w:t>
      </w:r>
      <w:r w:rsidRPr="000B0A21">
        <w:rPr>
          <w:rFonts w:ascii="Arial" w:hAnsi="Arial" w:cs="Arial"/>
        </w:rPr>
        <w:t>valgustuse lüliti asuvad tõmbekapi vasakul esiküljel silmade kõrgusel</w:t>
      </w:r>
      <w:r w:rsidR="00BB34DE" w:rsidRPr="000B0A21">
        <w:rPr>
          <w:rFonts w:ascii="Arial" w:hAnsi="Arial" w:cs="Arial"/>
        </w:rPr>
        <w:t xml:space="preserve">e paigaldatud </w:t>
      </w:r>
      <w:r w:rsidR="00A076BA" w:rsidRPr="000B0A21">
        <w:rPr>
          <w:rFonts w:ascii="Arial" w:hAnsi="Arial" w:cs="Arial"/>
        </w:rPr>
        <w:t xml:space="preserve">integreeritud </w:t>
      </w:r>
      <w:r w:rsidR="00BB34DE" w:rsidRPr="000B0A21">
        <w:rPr>
          <w:rFonts w:ascii="Arial" w:hAnsi="Arial" w:cs="Arial"/>
        </w:rPr>
        <w:t>tablool.</w:t>
      </w:r>
      <w:r w:rsidRPr="000B0A21">
        <w:rPr>
          <w:rFonts w:ascii="Arial" w:hAnsi="Arial" w:cs="Arial"/>
        </w:rPr>
        <w:t xml:space="preserve"> </w:t>
      </w:r>
      <w:r w:rsidR="007A1A7C" w:rsidRPr="000B0A21">
        <w:rPr>
          <w:rFonts w:ascii="Arial" w:hAnsi="Arial" w:cs="Arial"/>
        </w:rPr>
        <w:t xml:space="preserve">Samal tablool asub ka digitaalne tabloo mis näitab numbriliselt ära tõmmatava õhuhulga suurust reaalajas. </w:t>
      </w:r>
      <w:r w:rsidRPr="000B0A21">
        <w:rPr>
          <w:rFonts w:ascii="Arial" w:hAnsi="Arial" w:cs="Arial"/>
        </w:rPr>
        <w:t>Tõmbekapi tabloo vastab EVS-EN 14175 standardi nõuetele. Roheline tuli -</w:t>
      </w:r>
      <w:r w:rsidR="00BB34DE" w:rsidRPr="000B0A21">
        <w:rPr>
          <w:rFonts w:ascii="Arial" w:hAnsi="Arial" w:cs="Arial"/>
        </w:rPr>
        <w:t xml:space="preserve"> äratõmme normaalne. Punane – ära</w:t>
      </w:r>
      <w:r w:rsidRPr="000B0A21">
        <w:rPr>
          <w:rFonts w:ascii="Arial" w:hAnsi="Arial" w:cs="Arial"/>
        </w:rPr>
        <w:t xml:space="preserve">tõmme on väike. Kollane tuli - esipaneel on avatud rohkem kui 500mm (palun sulge). Võimalik tõmbekapi erinevad värvitoonid. </w:t>
      </w:r>
      <w:r w:rsidR="00BA03E4" w:rsidRPr="000B0A21">
        <w:rPr>
          <w:rFonts w:ascii="Arial" w:hAnsi="Arial" w:cs="Arial"/>
        </w:rPr>
        <w:t>Tõmbekapi automaatika peab andma maja automaatikale signaali 0-10V. Automaatikal peavad olema minimaalselt nii</w:t>
      </w:r>
      <w:r w:rsidR="00020182" w:rsidRPr="000B0A21">
        <w:rPr>
          <w:rFonts w:ascii="Arial" w:hAnsi="Arial" w:cs="Arial"/>
        </w:rPr>
        <w:t xml:space="preserve"> analoog kui digitaalne väljund et tõmbekapi saaks siduda maja automaatika süsteemiga.</w:t>
      </w:r>
      <w:r w:rsidR="008D55AD">
        <w:rPr>
          <w:rFonts w:ascii="Arial" w:hAnsi="Arial" w:cs="Arial"/>
        </w:rPr>
        <w:t xml:space="preserve"> </w:t>
      </w:r>
      <w:r w:rsidR="009F5517" w:rsidRPr="000B0A21">
        <w:rPr>
          <w:rFonts w:ascii="Arial" w:hAnsi="Arial" w:cs="Arial"/>
        </w:rPr>
        <w:t xml:space="preserve">Tootel peab olema kaasas nõutele vastav kasutusjuhend koos </w:t>
      </w:r>
      <w:r w:rsidR="00294202" w:rsidRPr="000B0A21">
        <w:rPr>
          <w:rFonts w:ascii="Arial" w:hAnsi="Arial" w:cs="Arial"/>
        </w:rPr>
        <w:t>paigalduse järgs</w:t>
      </w:r>
      <w:r w:rsidR="00405886" w:rsidRPr="000B0A21">
        <w:rPr>
          <w:rFonts w:ascii="Arial" w:hAnsi="Arial" w:cs="Arial"/>
        </w:rPr>
        <w:t xml:space="preserve">e </w:t>
      </w:r>
      <w:r w:rsidR="009F5517" w:rsidRPr="000B0A21">
        <w:rPr>
          <w:rFonts w:ascii="Arial" w:hAnsi="Arial" w:cs="Arial"/>
        </w:rPr>
        <w:t>testprotokolliga.</w:t>
      </w:r>
      <w:r w:rsidR="00405886" w:rsidRPr="000B0A21">
        <w:rPr>
          <w:rFonts w:ascii="Arial" w:hAnsi="Arial" w:cs="Arial"/>
        </w:rPr>
        <w:t xml:space="preserve"> Testprotokoll peab </w:t>
      </w:r>
      <w:r w:rsidR="00A076BA" w:rsidRPr="000B0A21">
        <w:rPr>
          <w:rFonts w:ascii="Arial" w:hAnsi="Arial" w:cs="Arial"/>
        </w:rPr>
        <w:t xml:space="preserve">ühe osana </w:t>
      </w:r>
      <w:r w:rsidR="00405886" w:rsidRPr="000B0A21">
        <w:rPr>
          <w:rFonts w:ascii="Arial" w:hAnsi="Arial" w:cs="Arial"/>
        </w:rPr>
        <w:t xml:space="preserve">sisaldama </w:t>
      </w:r>
      <w:r w:rsidR="00A60ABA" w:rsidRPr="000B0A21">
        <w:rPr>
          <w:rFonts w:ascii="Arial" w:hAnsi="Arial" w:cs="Arial"/>
        </w:rPr>
        <w:t xml:space="preserve">paigalduse järgset </w:t>
      </w:r>
      <w:r w:rsidR="00405886" w:rsidRPr="000B0A21">
        <w:rPr>
          <w:rFonts w:ascii="Arial" w:hAnsi="Arial" w:cs="Arial"/>
        </w:rPr>
        <w:t xml:space="preserve">reaalajas õhuhulga mõõtmise </w:t>
      </w:r>
      <w:r w:rsidR="00A076BA" w:rsidRPr="000B0A21">
        <w:rPr>
          <w:rFonts w:ascii="Arial" w:hAnsi="Arial" w:cs="Arial"/>
        </w:rPr>
        <w:t>(</w:t>
      </w:r>
      <w:proofErr w:type="spellStart"/>
      <w:r w:rsidR="00A076BA" w:rsidRPr="000B0A21">
        <w:rPr>
          <w:rFonts w:ascii="Arial" w:hAnsi="Arial" w:cs="Arial"/>
        </w:rPr>
        <w:t>on-side</w:t>
      </w:r>
      <w:proofErr w:type="spellEnd"/>
      <w:r w:rsidR="00A076BA" w:rsidRPr="000B0A21">
        <w:rPr>
          <w:rFonts w:ascii="Arial" w:hAnsi="Arial" w:cs="Arial"/>
        </w:rPr>
        <w:t xml:space="preserve"> test) </w:t>
      </w:r>
      <w:r w:rsidR="00405886" w:rsidRPr="000B0A21">
        <w:rPr>
          <w:rFonts w:ascii="Arial" w:hAnsi="Arial" w:cs="Arial"/>
        </w:rPr>
        <w:t>tulemus</w:t>
      </w:r>
      <w:r w:rsidR="00A076BA" w:rsidRPr="000B0A21">
        <w:rPr>
          <w:rFonts w:ascii="Arial" w:hAnsi="Arial" w:cs="Arial"/>
        </w:rPr>
        <w:t>i</w:t>
      </w:r>
      <w:r w:rsidR="00405886" w:rsidRPr="000B0A21">
        <w:rPr>
          <w:rFonts w:ascii="Arial" w:hAnsi="Arial" w:cs="Arial"/>
        </w:rPr>
        <w:t>.</w:t>
      </w:r>
    </w:p>
    <w:p w:rsidR="00D965BB" w:rsidRPr="000B0A21" w:rsidRDefault="009F5517" w:rsidP="00F96077">
      <w:pPr>
        <w:spacing w:after="0"/>
        <w:jc w:val="both"/>
        <w:rPr>
          <w:rFonts w:ascii="Arial" w:hAnsi="Arial" w:cs="Arial"/>
        </w:rPr>
      </w:pPr>
      <w:r w:rsidRPr="000B0A21">
        <w:rPr>
          <w:rFonts w:ascii="Arial" w:hAnsi="Arial" w:cs="Arial"/>
        </w:rPr>
        <w:t>Tootel peab olema tootja nimi, tootmisaasta</w:t>
      </w:r>
      <w:r w:rsidR="00894238" w:rsidRPr="000B0A21">
        <w:rPr>
          <w:rFonts w:ascii="Arial" w:hAnsi="Arial" w:cs="Arial"/>
        </w:rPr>
        <w:t xml:space="preserve">, seerianumber ja normist tulenevad </w:t>
      </w:r>
      <w:r w:rsidR="00405886" w:rsidRPr="000B0A21">
        <w:rPr>
          <w:rFonts w:ascii="Arial" w:hAnsi="Arial" w:cs="Arial"/>
        </w:rPr>
        <w:t>markeeringud</w:t>
      </w:r>
      <w:r w:rsidR="00894238" w:rsidRPr="000B0A21">
        <w:rPr>
          <w:rFonts w:ascii="Arial" w:hAnsi="Arial" w:cs="Arial"/>
        </w:rPr>
        <w:t>.</w:t>
      </w:r>
    </w:p>
    <w:sectPr w:rsidR="00D965BB" w:rsidRPr="000B0A21" w:rsidSect="007B19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22D3"/>
    <w:multiLevelType w:val="hybridMultilevel"/>
    <w:tmpl w:val="5AEA32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E8"/>
    <w:rsid w:val="00020182"/>
    <w:rsid w:val="000256C0"/>
    <w:rsid w:val="00027CC4"/>
    <w:rsid w:val="000B0A21"/>
    <w:rsid w:val="000C7098"/>
    <w:rsid w:val="001A477E"/>
    <w:rsid w:val="002345E8"/>
    <w:rsid w:val="00294202"/>
    <w:rsid w:val="00405886"/>
    <w:rsid w:val="004825A4"/>
    <w:rsid w:val="004E1AF8"/>
    <w:rsid w:val="004F6717"/>
    <w:rsid w:val="005336C6"/>
    <w:rsid w:val="0057740B"/>
    <w:rsid w:val="006F1363"/>
    <w:rsid w:val="007A1A7C"/>
    <w:rsid w:val="007A6CC5"/>
    <w:rsid w:val="007B19A9"/>
    <w:rsid w:val="007D178B"/>
    <w:rsid w:val="007F0B17"/>
    <w:rsid w:val="00894238"/>
    <w:rsid w:val="008C480C"/>
    <w:rsid w:val="008D55AD"/>
    <w:rsid w:val="008D65E4"/>
    <w:rsid w:val="008E2F79"/>
    <w:rsid w:val="0091177D"/>
    <w:rsid w:val="00930DFB"/>
    <w:rsid w:val="009F5517"/>
    <w:rsid w:val="00A076BA"/>
    <w:rsid w:val="00A46B07"/>
    <w:rsid w:val="00A60ABA"/>
    <w:rsid w:val="00BA03E4"/>
    <w:rsid w:val="00BB34DE"/>
    <w:rsid w:val="00BB5E4D"/>
    <w:rsid w:val="00C4198D"/>
    <w:rsid w:val="00D20E40"/>
    <w:rsid w:val="00D7544D"/>
    <w:rsid w:val="00D965BB"/>
    <w:rsid w:val="00DA00D5"/>
    <w:rsid w:val="00DC7EE3"/>
    <w:rsid w:val="00E2062D"/>
    <w:rsid w:val="00E41DD9"/>
    <w:rsid w:val="00F9607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B115-58E7-44A1-8C4F-FA0C92C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Kaido Andres</cp:lastModifiedBy>
  <cp:revision>13</cp:revision>
  <dcterms:created xsi:type="dcterms:W3CDTF">2023-10-15T13:03:00Z</dcterms:created>
  <dcterms:modified xsi:type="dcterms:W3CDTF">2024-04-06T18:24:00Z</dcterms:modified>
</cp:coreProperties>
</file>